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FFA" w:rsidRPr="00D56FFA" w:rsidRDefault="00D56FFA" w:rsidP="00D56FFA">
      <w:pPr>
        <w:spacing w:before="300"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  <w:lang w:eastAsia="en-GB"/>
        </w:rPr>
      </w:pPr>
      <w:r w:rsidRPr="00D56FFA">
        <w:rPr>
          <w:rFonts w:ascii="Arial" w:eastAsia="Times New Roman" w:hAnsi="Arial" w:cs="Arial"/>
          <w:color w:val="333333"/>
          <w:kern w:val="36"/>
          <w:sz w:val="47"/>
          <w:szCs w:val="47"/>
          <w:lang w:eastAsia="en-GB"/>
        </w:rPr>
        <w:t>Who helps us stay healthy and safe?</w:t>
      </w:r>
    </w:p>
    <w:p w:rsidR="002475D3" w:rsidRDefault="002475D3"/>
    <w:p w:rsid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 Look at the photographs of the different people </w:t>
      </w:r>
      <w:r>
        <w:rPr>
          <w:rFonts w:ascii="Arial" w:eastAsia="Times New Roman" w:hAnsi="Arial" w:cs="Arial"/>
          <w:color w:val="333333"/>
          <w:sz w:val="21"/>
          <w:szCs w:val="21"/>
          <w:lang w:eastAsia="en-GB"/>
        </w:rPr>
        <w:t>below.</w:t>
      </w:r>
      <w:r w:rsidRPr="00D56FFA">
        <w:rPr>
          <w:rFonts w:ascii="Arial" w:eastAsia="Times New Roman" w:hAnsi="Arial" w:cs="Arial"/>
          <w:color w:val="333333"/>
          <w:sz w:val="21"/>
          <w:szCs w:val="21"/>
          <w:lang w:eastAsia="en-GB"/>
        </w:rPr>
        <w:t xml:space="preserve">  </w:t>
      </w:r>
    </w:p>
    <w:p w:rsid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drawing>
          <wp:inline distT="0" distB="0" distL="0" distR="0" wp14:anchorId="34D8896C" wp14:editId="6DD9371E">
            <wp:extent cx="1972807" cy="16859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214" cy="168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C36099" wp14:editId="7A9FC7AB">
            <wp:extent cx="1780285" cy="1657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8061" cy="166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33BB71" wp14:editId="2477AD5C">
            <wp:extent cx="1900512" cy="166675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9753" cy="167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FA" w:rsidRP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en-GB"/>
        </w:rPr>
      </w:pP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3CF153CA" wp14:editId="77D4F321">
            <wp:extent cx="1806035" cy="191452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028" cy="19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D92E445" wp14:editId="446DE5A0">
            <wp:extent cx="2295525" cy="18901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765" cy="18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FFA" w:rsidRP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The photographs show the following:</w:t>
      </w:r>
    </w:p>
    <w:p w:rsidR="00D56FFA" w:rsidRPr="00D56FFA" w:rsidRDefault="00D56FFA" w:rsidP="00D56F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Teacher </w:t>
      </w:r>
    </w:p>
    <w:p w:rsidR="00D56FFA" w:rsidRPr="00D56FFA" w:rsidRDefault="00D56FFA" w:rsidP="00D56F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Doctor</w:t>
      </w:r>
    </w:p>
    <w:p w:rsidR="00D56FFA" w:rsidRPr="00D56FFA" w:rsidRDefault="00D56FFA" w:rsidP="00D56F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Police</w:t>
      </w:r>
    </w:p>
    <w:p w:rsidR="00D56FFA" w:rsidRPr="00D56FFA" w:rsidRDefault="00D56FFA" w:rsidP="00D56F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Crossing patrol</w:t>
      </w:r>
    </w:p>
    <w:p w:rsidR="00D56FFA" w:rsidRPr="00D56FFA" w:rsidRDefault="00D56FFA" w:rsidP="00D56FF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Firefighter</w:t>
      </w:r>
    </w:p>
    <w:p w:rsidR="00D56FFA" w:rsidRPr="00D56FFA" w:rsidRDefault="00D56FFA" w:rsidP="00D56FFA">
      <w:pPr>
        <w:spacing w:after="150" w:line="240" w:lineRule="auto"/>
        <w:rPr>
          <w:rFonts w:ascii="Arial" w:eastAsia="Times New Roman" w:hAnsi="Arial" w:cs="Arial"/>
          <w:i/>
          <w:iCs/>
          <w:color w:val="333333"/>
          <w:sz w:val="24"/>
          <w:szCs w:val="24"/>
          <w:lang w:eastAsia="en-GB"/>
        </w:rPr>
      </w:pPr>
    </w:p>
    <w:p w:rsidR="00D56FFA" w:rsidRP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What we mean by </w:t>
      </w:r>
      <w:r w:rsidRPr="00D56FFA">
        <w:rPr>
          <w:rFonts w:ascii="Arial" w:eastAsia="Times New Roman" w:hAnsi="Arial" w:cs="Arial"/>
          <w:i/>
          <w:iCs/>
          <w:color w:val="333333"/>
          <w:sz w:val="24"/>
          <w:szCs w:val="24"/>
          <w:lang w:eastAsia="en-GB"/>
        </w:rPr>
        <w:t>being responsible for something? </w:t>
      </w:r>
    </w:p>
    <w:p w:rsidR="00D56FFA" w:rsidRPr="00D56FFA" w:rsidRDefault="00D56FFA" w:rsidP="00D56FFA">
      <w:pPr>
        <w:spacing w:before="150" w:after="150" w:line="240" w:lineRule="auto"/>
        <w:outlineLvl w:val="3"/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>The Oxford School Dictionary gives 3 definitions for responsible: (</w:t>
      </w:r>
      <w:proofErr w:type="spellStart"/>
      <w:r w:rsidRPr="00D56FFA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>i</w:t>
      </w:r>
      <w:proofErr w:type="spellEnd"/>
      <w:r w:rsidRPr="00D56FFA">
        <w:rPr>
          <w:rFonts w:ascii="Arial" w:eastAsia="Times New Roman" w:hAnsi="Arial" w:cs="Arial"/>
          <w:b/>
          <w:color w:val="333333"/>
          <w:sz w:val="24"/>
          <w:szCs w:val="24"/>
          <w:lang w:eastAsia="en-GB"/>
        </w:rPr>
        <w:t>) looking after a person or thing…, (ii) [being] reliable and trustworthy and (iii) [having] important duties.</w:t>
      </w:r>
    </w:p>
    <w:p w:rsidR="00D56FFA" w:rsidRP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</w:p>
    <w:p w:rsidR="00D56FFA" w:rsidRPr="00D56FFA" w:rsidRDefault="00D56FFA" w:rsidP="00D56FFA">
      <w:pPr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Using the children’s own (or the above) definition consider these questions:</w:t>
      </w:r>
    </w:p>
    <w:p w:rsidR="00D56FFA" w:rsidRPr="00D56FFA" w:rsidRDefault="00D56FFA" w:rsidP="00D56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What is this person responsible for?  What are their responsibilities? </w:t>
      </w:r>
    </w:p>
    <w:p w:rsidR="00D56FFA" w:rsidRPr="00D56FFA" w:rsidRDefault="00D56FFA" w:rsidP="00D56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What or who do they look after?</w:t>
      </w:r>
    </w:p>
    <w:p w:rsidR="00D56FFA" w:rsidRPr="00D56FFA" w:rsidRDefault="00D56FFA" w:rsidP="00D56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What important duties do they have?</w:t>
      </w:r>
    </w:p>
    <w:p w:rsidR="00D56FFA" w:rsidRPr="00D56FFA" w:rsidRDefault="00D56FFA" w:rsidP="00D56FF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4"/>
          <w:szCs w:val="24"/>
          <w:lang w:eastAsia="en-GB"/>
        </w:rPr>
      </w:pPr>
      <w:r w:rsidRPr="00D56FFA">
        <w:rPr>
          <w:rFonts w:ascii="Arial" w:eastAsia="Times New Roman" w:hAnsi="Arial" w:cs="Arial"/>
          <w:color w:val="333333"/>
          <w:sz w:val="24"/>
          <w:szCs w:val="24"/>
          <w:lang w:eastAsia="en-GB"/>
        </w:rPr>
        <w:t>What makes them reliable and trustworthy? </w:t>
      </w:r>
      <w:bookmarkStart w:id="0" w:name="_GoBack"/>
      <w:bookmarkEnd w:id="0"/>
    </w:p>
    <w:sectPr w:rsidR="00D56FFA" w:rsidRPr="00D56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800CE"/>
    <w:multiLevelType w:val="multilevel"/>
    <w:tmpl w:val="3530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256A8"/>
    <w:multiLevelType w:val="multilevel"/>
    <w:tmpl w:val="8078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A6596F"/>
    <w:multiLevelType w:val="multilevel"/>
    <w:tmpl w:val="A3E40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192CBF"/>
    <w:multiLevelType w:val="multilevel"/>
    <w:tmpl w:val="B5E47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932CC4"/>
    <w:multiLevelType w:val="multilevel"/>
    <w:tmpl w:val="3A369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FA"/>
    <w:rsid w:val="002475D3"/>
    <w:rsid w:val="00733224"/>
    <w:rsid w:val="00D5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DC5A73-BA18-41F1-9FA6-4BEBCD56C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2021-02-27T18:55:00Z</dcterms:created>
  <dcterms:modified xsi:type="dcterms:W3CDTF">2021-02-27T19:09:00Z</dcterms:modified>
</cp:coreProperties>
</file>